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7" w:rsidRDefault="00F27D1E" w:rsidP="006816B0">
      <w:pPr>
        <w:pStyle w:val="Titre1"/>
        <w:spacing w:before="0"/>
      </w:pPr>
      <w:r>
        <w:t>Exercice n°1</w:t>
      </w:r>
    </w:p>
    <w:p w:rsidR="00BC3C27" w:rsidRDefault="00F27D1E">
      <w:pPr>
        <w:pStyle w:val="Textbody"/>
      </w:pPr>
      <w:r>
        <w:t>Un dispositif de signalisation d'oubli d'extinction des veilleuses de véhicule fonctionne de la manière suivante :</w:t>
      </w:r>
    </w:p>
    <w:p w:rsidR="00BC3C27" w:rsidRDefault="00F27D1E">
      <w:pPr>
        <w:pStyle w:val="Textbody"/>
      </w:pPr>
      <w:r>
        <w:t>Une alarme sonore doit retentir si les veilleuses sont allumées, que le contact est coupé et que la portière du véhicule est ouverte.</w:t>
      </w:r>
    </w:p>
    <w:p w:rsidR="00BC3C27" w:rsidRDefault="00F27D1E">
      <w:pPr>
        <w:pStyle w:val="Textbody"/>
      </w:pPr>
      <w:r>
        <w:t>Les variables d'entrées sont établies comme suit :</w:t>
      </w:r>
    </w:p>
    <w:p w:rsidR="00BC3C27" w:rsidRDefault="00F27D1E" w:rsidP="00A55F9B">
      <w:pPr>
        <w:pStyle w:val="Textbody"/>
        <w:numPr>
          <w:ilvl w:val="0"/>
          <w:numId w:val="10"/>
        </w:numPr>
      </w:pPr>
      <w:r>
        <w:t>contact coupé → C = 0</w:t>
      </w:r>
    </w:p>
    <w:p w:rsidR="00BC3C27" w:rsidRDefault="00F27D1E" w:rsidP="00A55F9B">
      <w:pPr>
        <w:pStyle w:val="Textbody"/>
        <w:numPr>
          <w:ilvl w:val="0"/>
          <w:numId w:val="10"/>
        </w:numPr>
      </w:pPr>
      <w:r>
        <w:t>veilleuse allumée → V = 1</w:t>
      </w:r>
    </w:p>
    <w:p w:rsidR="00BC3C27" w:rsidRDefault="00F27D1E" w:rsidP="00A55F9B">
      <w:pPr>
        <w:pStyle w:val="Textbody"/>
        <w:numPr>
          <w:ilvl w:val="0"/>
          <w:numId w:val="10"/>
        </w:numPr>
      </w:pPr>
      <w:r>
        <w:t>portière ouverte → P = 1</w:t>
      </w:r>
    </w:p>
    <w:p w:rsidR="00BC3C27" w:rsidRDefault="00F27D1E">
      <w:pPr>
        <w:pStyle w:val="Textbody"/>
      </w:pPr>
      <w:r>
        <w:t>La variable de sortie est établie comme suit :</w:t>
      </w:r>
    </w:p>
    <w:p w:rsidR="00BC3C27" w:rsidRDefault="00F27D1E" w:rsidP="00A55F9B">
      <w:pPr>
        <w:pStyle w:val="Textbody"/>
        <w:numPr>
          <w:ilvl w:val="0"/>
          <w:numId w:val="11"/>
        </w:numPr>
      </w:pPr>
      <w:r>
        <w:t>alarme en fonctionnement → A = 1</w:t>
      </w:r>
    </w:p>
    <w:p w:rsidR="00BC3C27" w:rsidRDefault="00F27D1E" w:rsidP="00A55F9B">
      <w:pPr>
        <w:pStyle w:val="Textbody"/>
        <w:numPr>
          <w:ilvl w:val="1"/>
          <w:numId w:val="9"/>
        </w:numPr>
      </w:pPr>
      <w:r>
        <w:t xml:space="preserve">Donnez la table de vérité et en déduire l’équation de </w:t>
      </w:r>
      <w:r w:rsidR="00A55F9B">
        <w:t xml:space="preserve"> </w:t>
      </w:r>
      <w:r>
        <w:t>A.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  <w:gridCol w:w="1276"/>
        <w:gridCol w:w="1418"/>
      </w:tblGrid>
      <w:tr w:rsidR="00A55F9B" w:rsidTr="00A55F9B">
        <w:tc>
          <w:tcPr>
            <w:tcW w:w="1373" w:type="dxa"/>
            <w:shd w:val="clear" w:color="auto" w:fill="BFBFBF" w:themeFill="background1" w:themeFillShade="BF"/>
          </w:tcPr>
          <w:p w:rsidR="00A55F9B" w:rsidRPr="00A55F9B" w:rsidRDefault="00A55F9B" w:rsidP="00A55F9B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55F9B" w:rsidRPr="00A55F9B" w:rsidRDefault="00A55F9B" w:rsidP="00A55F9B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55F9B" w:rsidRPr="00A55F9B" w:rsidRDefault="00A55F9B" w:rsidP="00A55F9B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55F9B" w:rsidRPr="00A55F9B" w:rsidRDefault="00A55F9B" w:rsidP="00A55F9B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55F9B" w:rsidTr="00A55F9B">
        <w:tc>
          <w:tcPr>
            <w:tcW w:w="1373" w:type="dxa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</w:p>
        </w:tc>
      </w:tr>
      <w:tr w:rsidR="00A55F9B" w:rsidTr="007F5D02">
        <w:tc>
          <w:tcPr>
            <w:tcW w:w="1373" w:type="dxa"/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</w:p>
        </w:tc>
      </w:tr>
      <w:tr w:rsidR="00A55F9B" w:rsidTr="00A55F9B">
        <w:tc>
          <w:tcPr>
            <w:tcW w:w="1373" w:type="dxa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55F9B" w:rsidRDefault="006816B0" w:rsidP="00A55F9B">
            <w:pPr>
              <w:pStyle w:val="Textbody"/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21AFC" wp14:editId="664220C4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12065</wp:posOffset>
                      </wp:positionV>
                      <wp:extent cx="2374265" cy="1403985"/>
                      <wp:effectExtent l="0" t="0" r="28575" b="1841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6B0" w:rsidRPr="006816B0" w:rsidRDefault="006816B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816B0">
                                    <w:rPr>
                                      <w:rFonts w:asciiTheme="minorHAnsi" w:hAnsiTheme="minorHAnsi" w:cstheme="minorHAnsi"/>
                                    </w:rPr>
                                    <w:t>A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9.25pt;margin-top: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">
                      <v:textbox style="mso-fit-shape-to-text:t">
                        <w:txbxContent>
                          <w:p w:rsidR="006816B0" w:rsidRPr="006816B0" w:rsidRDefault="006816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16B0">
                              <w:rPr>
                                <w:rFonts w:asciiTheme="minorHAnsi" w:hAnsiTheme="minorHAnsi" w:cstheme="minorHAnsi"/>
                              </w:rPr>
                              <w:t>A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F9B" w:rsidTr="007F5D02">
        <w:tc>
          <w:tcPr>
            <w:tcW w:w="1373" w:type="dxa"/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</w:p>
        </w:tc>
      </w:tr>
      <w:tr w:rsidR="00A55F9B" w:rsidTr="00A55F9B">
        <w:tc>
          <w:tcPr>
            <w:tcW w:w="1373" w:type="dxa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</w:p>
        </w:tc>
      </w:tr>
      <w:tr w:rsidR="00A55F9B" w:rsidTr="007F5D02">
        <w:tc>
          <w:tcPr>
            <w:tcW w:w="1373" w:type="dxa"/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</w:p>
        </w:tc>
      </w:tr>
      <w:tr w:rsidR="00A55F9B" w:rsidTr="00A55F9B">
        <w:tc>
          <w:tcPr>
            <w:tcW w:w="1373" w:type="dxa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55F9B" w:rsidRDefault="00A55F9B" w:rsidP="00A55F9B">
            <w:pPr>
              <w:pStyle w:val="Textbody"/>
              <w:spacing w:after="0"/>
              <w:jc w:val="center"/>
            </w:pPr>
          </w:p>
        </w:tc>
      </w:tr>
      <w:tr w:rsidR="00A55F9B" w:rsidTr="007F5D02">
        <w:tc>
          <w:tcPr>
            <w:tcW w:w="1373" w:type="dxa"/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55F9B" w:rsidRDefault="00A55F9B" w:rsidP="00A55F9B">
            <w:pPr>
              <w:pStyle w:val="Textbody"/>
              <w:spacing w:after="0"/>
              <w:jc w:val="center"/>
            </w:pPr>
          </w:p>
        </w:tc>
      </w:tr>
    </w:tbl>
    <w:p w:rsidR="00A55F9B" w:rsidRDefault="00A55F9B" w:rsidP="00527698">
      <w:pPr>
        <w:pStyle w:val="Textbody"/>
        <w:spacing w:before="120" w:after="120"/>
        <w:ind w:left="720"/>
      </w:pPr>
    </w:p>
    <w:p w:rsidR="00BC3C27" w:rsidRDefault="00F27D1E" w:rsidP="00A55F9B">
      <w:pPr>
        <w:pStyle w:val="Textbody"/>
        <w:numPr>
          <w:ilvl w:val="1"/>
          <w:numId w:val="9"/>
        </w:numPr>
      </w:pPr>
      <w:r>
        <w:t>Dessinez le logigramme de A.</w:t>
      </w:r>
    </w:p>
    <w:p w:rsidR="00A55F9B" w:rsidRDefault="00A55F9B" w:rsidP="00A55F9B">
      <w:pPr>
        <w:pStyle w:val="Textbody"/>
      </w:pPr>
    </w:p>
    <w:p w:rsidR="00A55F9B" w:rsidRDefault="00A55F9B" w:rsidP="00A55F9B">
      <w:pPr>
        <w:pStyle w:val="Textbody"/>
      </w:pPr>
    </w:p>
    <w:p w:rsidR="00A55F9B" w:rsidRDefault="00A55F9B" w:rsidP="00A55F9B">
      <w:pPr>
        <w:pStyle w:val="Textbody"/>
      </w:pPr>
    </w:p>
    <w:p w:rsidR="00A55F9B" w:rsidRDefault="00A55F9B" w:rsidP="00A55F9B">
      <w:pPr>
        <w:pStyle w:val="Textbody"/>
      </w:pPr>
    </w:p>
    <w:p w:rsidR="00A55F9B" w:rsidRDefault="00A55F9B" w:rsidP="00A55F9B">
      <w:pPr>
        <w:pStyle w:val="Textbody"/>
      </w:pPr>
    </w:p>
    <w:p w:rsidR="00A55F9B" w:rsidRDefault="00A55F9B" w:rsidP="00A55F9B">
      <w:pPr>
        <w:pStyle w:val="Textbody"/>
      </w:pPr>
    </w:p>
    <w:p w:rsidR="00BC3C27" w:rsidRDefault="00F27D1E" w:rsidP="00A55F9B">
      <w:pPr>
        <w:pStyle w:val="Textbody"/>
        <w:numPr>
          <w:ilvl w:val="1"/>
          <w:numId w:val="9"/>
        </w:numPr>
      </w:pPr>
      <w:r>
        <w:t>Dessinez le schéma à contact de A.</w:t>
      </w:r>
    </w:p>
    <w:p w:rsidR="00A55F9B" w:rsidRDefault="00A55F9B" w:rsidP="00A55F9B">
      <w:pPr>
        <w:pStyle w:val="Textbody"/>
      </w:pPr>
    </w:p>
    <w:p w:rsidR="00A55F9B" w:rsidRDefault="00A55F9B" w:rsidP="00A55F9B">
      <w:pPr>
        <w:pStyle w:val="Textbody"/>
      </w:pPr>
    </w:p>
    <w:p w:rsidR="00A55F9B" w:rsidRDefault="00A55F9B" w:rsidP="00A55F9B">
      <w:pPr>
        <w:pStyle w:val="Textbody"/>
      </w:pPr>
    </w:p>
    <w:p w:rsidR="00527698" w:rsidRDefault="00A55F9B" w:rsidP="00527698">
      <w:pPr>
        <w:pStyle w:val="Textbody"/>
        <w:numPr>
          <w:ilvl w:val="1"/>
          <w:numId w:val="9"/>
        </w:numPr>
        <w:spacing w:after="0"/>
      </w:pPr>
      <w:r>
        <w:t>Complétez le programme en C</w:t>
      </w:r>
      <w:r w:rsidR="00527698">
        <w:br/>
      </w:r>
      <w:r>
        <w:t xml:space="preserve">(Rappel : </w:t>
      </w:r>
      <w:r w:rsidR="00527698">
        <w:t>&amp;&amp; ET Logique, || OU logique, ! NON logique)</w:t>
      </w:r>
    </w:p>
    <w:p w:rsidR="00527698" w:rsidRDefault="00527698" w:rsidP="00527698">
      <w:pPr>
        <w:pStyle w:val="Textbody"/>
        <w:spacing w:after="0"/>
        <w:ind w:left="720"/>
      </w:pPr>
    </w:p>
    <w:p w:rsidR="00527698" w:rsidRPr="00527698" w:rsidRDefault="00527698" w:rsidP="00527698">
      <w:pPr>
        <w:pStyle w:val="Textbody"/>
        <w:spacing w:after="0"/>
        <w:rPr>
          <w:rFonts w:ascii="Lucida Console" w:hAnsi="Lucida Console" w:cs="Tahoma"/>
        </w:rPr>
      </w:pPr>
      <w:r w:rsidRPr="00527698">
        <w:rPr>
          <w:rFonts w:ascii="Lucida Console" w:hAnsi="Lucida Console" w:cstheme="minorHAnsi"/>
        </w:rPr>
        <w:t xml:space="preserve">  contact = digitalRead(PIN_CONTACT);</w:t>
      </w:r>
    </w:p>
    <w:p w:rsidR="00527698" w:rsidRPr="00527698" w:rsidRDefault="00527698" w:rsidP="00527698">
      <w:pPr>
        <w:pStyle w:val="Textbody"/>
        <w:spacing w:after="0"/>
        <w:rPr>
          <w:rFonts w:ascii="Lucida Console" w:hAnsi="Lucida Console" w:cstheme="minorHAnsi"/>
        </w:rPr>
      </w:pPr>
      <w:r w:rsidRPr="00527698">
        <w:rPr>
          <w:rFonts w:ascii="Lucida Console" w:hAnsi="Lucida Console" w:cstheme="minorHAnsi"/>
        </w:rPr>
        <w:t xml:space="preserve">  veilleuse = digitalRead(PIN_VEILLEUSE);</w:t>
      </w:r>
    </w:p>
    <w:p w:rsidR="00527698" w:rsidRDefault="00527698" w:rsidP="00527698">
      <w:pPr>
        <w:pStyle w:val="Textbody"/>
        <w:spacing w:after="0"/>
        <w:rPr>
          <w:rFonts w:ascii="Lucida Console" w:hAnsi="Lucida Console" w:cstheme="minorHAnsi"/>
        </w:rPr>
      </w:pPr>
      <w:r w:rsidRPr="00527698">
        <w:rPr>
          <w:rFonts w:ascii="Lucida Console" w:hAnsi="Lucida Console" w:cstheme="minorHAnsi"/>
        </w:rPr>
        <w:t xml:space="preserve">  portiere = digitalRead(PIN_PORTIERE);</w:t>
      </w:r>
    </w:p>
    <w:p w:rsidR="00527698" w:rsidRPr="00527698" w:rsidRDefault="00527698" w:rsidP="00527698">
      <w:pPr>
        <w:pStyle w:val="Textbody"/>
        <w:spacing w:after="0"/>
        <w:rPr>
          <w:rFonts w:ascii="Lucida Console" w:hAnsi="Lucida Console" w:cstheme="minorHAnsi"/>
        </w:rPr>
      </w:pPr>
    </w:p>
    <w:p w:rsidR="00527698" w:rsidRDefault="00527698" w:rsidP="00527698">
      <w:pPr>
        <w:pStyle w:val="Textbody"/>
        <w:spacing w:after="0"/>
        <w:rPr>
          <w:rFonts w:ascii="Lucida Console" w:hAnsi="Lucida Console" w:cstheme="minorHAnsi"/>
        </w:rPr>
      </w:pPr>
      <w:r w:rsidRPr="00527698">
        <w:rPr>
          <w:rFonts w:ascii="Lucida Console" w:hAnsi="Lucida Console" w:cstheme="minorHAnsi"/>
        </w:rPr>
        <w:t xml:space="preserve">  alarme =  </w:t>
      </w:r>
    </w:p>
    <w:p w:rsidR="00527698" w:rsidRDefault="00527698" w:rsidP="00527698">
      <w:pPr>
        <w:pStyle w:val="Textbody"/>
        <w:spacing w:after="0"/>
        <w:rPr>
          <w:rFonts w:ascii="Lucida Console" w:hAnsi="Lucida Console" w:cstheme="minorHAnsi"/>
        </w:rPr>
      </w:pPr>
      <w:r w:rsidRPr="00527698">
        <w:rPr>
          <w:rFonts w:ascii="Lucida Console" w:hAnsi="Lucida Console" w:cstheme="minorHAnsi"/>
        </w:rPr>
        <w:t xml:space="preserve"> </w:t>
      </w:r>
    </w:p>
    <w:p w:rsidR="00A55F9B" w:rsidRDefault="00527698" w:rsidP="00527698">
      <w:pPr>
        <w:pStyle w:val="Textbody"/>
        <w:spacing w:after="0"/>
        <w:rPr>
          <w:b/>
          <w:sz w:val="36"/>
        </w:rPr>
      </w:pPr>
      <w:r>
        <w:rPr>
          <w:rFonts w:ascii="Lucida Console" w:hAnsi="Lucida Console" w:cstheme="minorHAnsi"/>
        </w:rPr>
        <w:t xml:space="preserve">  </w:t>
      </w:r>
      <w:r w:rsidRPr="00527698">
        <w:rPr>
          <w:rFonts w:ascii="Lucida Console" w:hAnsi="Lucida Console" w:cstheme="minorHAnsi"/>
        </w:rPr>
        <w:t>digitalWrite(PIN_ALARME,alarme);</w:t>
      </w:r>
      <w:r w:rsidR="00A55F9B">
        <w:br w:type="page"/>
      </w:r>
    </w:p>
    <w:p w:rsidR="00BC3C27" w:rsidRDefault="00F27D1E">
      <w:pPr>
        <w:pStyle w:val="Titre1"/>
      </w:pPr>
      <w:r>
        <w:lastRenderedPageBreak/>
        <w:t>Exercice n°2</w:t>
      </w:r>
    </w:p>
    <w:p w:rsidR="00BC3C27" w:rsidRDefault="00F27D1E">
      <w:pPr>
        <w:pStyle w:val="Textbody"/>
      </w:pPr>
      <w:r>
        <w:t>Soit le schéma électrique suivant, donnez l’équation de L et de M.</w:t>
      </w:r>
    </w:p>
    <w:p w:rsidR="00BC3C27" w:rsidRDefault="00F27D1E">
      <w:pPr>
        <w:pStyle w:val="Textbody"/>
        <w:jc w:val="center"/>
      </w:pPr>
      <w:r>
        <w:rPr>
          <w:noProof/>
          <w:lang w:eastAsia="fr-FR"/>
        </w:rPr>
        <w:drawing>
          <wp:inline distT="0" distB="0" distL="0" distR="0">
            <wp:extent cx="4790520" cy="2486160"/>
            <wp:effectExtent l="0" t="0" r="0" b="939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0520" cy="24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27" w:rsidRDefault="00F27D1E">
      <w:pPr>
        <w:pStyle w:val="Textbody"/>
      </w:pPr>
      <w:r>
        <w:t>2.1. Donnez la table de vérité pour les sorties L et M.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  <w:gridCol w:w="1276"/>
        <w:gridCol w:w="1418"/>
        <w:gridCol w:w="1418"/>
      </w:tblGrid>
      <w:tr w:rsidR="007F5D02" w:rsidTr="00034AE0">
        <w:tc>
          <w:tcPr>
            <w:tcW w:w="1373" w:type="dxa"/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F5D02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7F5D02" w:rsidTr="00034AE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034AE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034AE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034AE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034AE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034AE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034AE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034AE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</w:tbl>
    <w:p w:rsidR="007F5D02" w:rsidRDefault="007F5D02">
      <w:pPr>
        <w:pStyle w:val="Textbody"/>
      </w:pPr>
    </w:p>
    <w:p w:rsidR="00BC3C27" w:rsidRDefault="00F27D1E">
      <w:pPr>
        <w:pStyle w:val="Textbody"/>
      </w:pPr>
      <w:r>
        <w:t>2.2. En déduire la relation entre L et M.</w:t>
      </w:r>
    </w:p>
    <w:p w:rsidR="006816B0" w:rsidRDefault="006816B0">
      <w:pPr>
        <w:pStyle w:val="Textbody"/>
      </w:pPr>
    </w:p>
    <w:p w:rsidR="006816B0" w:rsidRDefault="006816B0">
      <w:pPr>
        <w:pStyle w:val="Textbody"/>
      </w:pPr>
    </w:p>
    <w:p w:rsidR="006816B0" w:rsidRDefault="006816B0">
      <w:pPr>
        <w:pStyle w:val="Textbody"/>
      </w:pPr>
    </w:p>
    <w:p w:rsidR="006816B0" w:rsidRDefault="006816B0">
      <w:pPr>
        <w:pStyle w:val="Textbody"/>
      </w:pPr>
    </w:p>
    <w:p w:rsidR="006816B0" w:rsidRDefault="006816B0">
      <w:pPr>
        <w:pStyle w:val="Textbody"/>
      </w:pPr>
    </w:p>
    <w:p w:rsidR="006816B0" w:rsidRDefault="006816B0">
      <w:pPr>
        <w:pStyle w:val="Textbody"/>
      </w:pPr>
    </w:p>
    <w:p w:rsidR="006816B0" w:rsidRDefault="006816B0">
      <w:pPr>
        <w:pStyle w:val="Textbody"/>
      </w:pPr>
    </w:p>
    <w:p w:rsidR="006816B0" w:rsidRDefault="006816B0">
      <w:pPr>
        <w:pStyle w:val="Textbody"/>
      </w:pPr>
      <w:r>
        <w:t>2.3.  Dessinez les logigrammes de L et M.</w:t>
      </w:r>
    </w:p>
    <w:p w:rsidR="006F5754" w:rsidRDefault="006F5754">
      <w:pPr>
        <w:rPr>
          <w:rFonts w:ascii="Arial" w:eastAsia="Times New Roman" w:hAnsi="Arial" w:cs="Times New Roman"/>
          <w:b/>
          <w:sz w:val="36"/>
          <w:szCs w:val="20"/>
          <w:lang w:bidi="ar-SA"/>
        </w:rPr>
      </w:pPr>
      <w:r>
        <w:br w:type="page"/>
      </w:r>
    </w:p>
    <w:p w:rsidR="00BC3C27" w:rsidRDefault="00F27D1E">
      <w:pPr>
        <w:pStyle w:val="Titre1"/>
      </w:pPr>
      <w:r>
        <w:lastRenderedPageBreak/>
        <w:t>Exercice n°3</w:t>
      </w:r>
    </w:p>
    <w:p w:rsidR="00BC3C27" w:rsidRDefault="00F27D1E">
      <w:pPr>
        <w:pStyle w:val="Textbody"/>
      </w:pPr>
      <w:r>
        <w:t>Un bouton poussoir S1 situé à la porte d'entrée d'un immeuble doit pouvoir actionner :</w:t>
      </w:r>
    </w:p>
    <w:p w:rsidR="00BC3C27" w:rsidRDefault="00F27D1E" w:rsidP="007F5D02">
      <w:pPr>
        <w:pStyle w:val="Textbody"/>
        <w:numPr>
          <w:ilvl w:val="0"/>
          <w:numId w:val="12"/>
        </w:numPr>
      </w:pPr>
      <w:r>
        <w:t>le jour : une gâche électrique permettant l'ouverture de la porte et une sonnerie située dans la loge du concierge</w:t>
      </w:r>
    </w:p>
    <w:p w:rsidR="00BC3C27" w:rsidRDefault="00F27D1E" w:rsidP="007F5D02">
      <w:pPr>
        <w:pStyle w:val="Textbody"/>
        <w:numPr>
          <w:ilvl w:val="0"/>
          <w:numId w:val="12"/>
        </w:numPr>
      </w:pPr>
      <w:r>
        <w:t>la nuit : la sonnerie seulement</w:t>
      </w:r>
    </w:p>
    <w:p w:rsidR="00BC3C27" w:rsidRDefault="00F27D1E">
      <w:pPr>
        <w:pStyle w:val="Textbody"/>
      </w:pPr>
      <w:r>
        <w:t>Un bouton poussoir S2 situé dans la loge du concierge doit commander le fonctionnement de la gâche de nuit seulement.</w:t>
      </w:r>
    </w:p>
    <w:p w:rsidR="00BC3C27" w:rsidRDefault="00F27D1E">
      <w:pPr>
        <w:pStyle w:val="Textbody"/>
      </w:pPr>
      <w:r>
        <w:t>Un commutateur à 2 positions S3 situé dans la loge du concierge permet de sélectionner nuit (S3 = 1) ou jour (S3 = 0).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694"/>
      </w:tblGrid>
      <w:tr w:rsidR="00BC3C27">
        <w:tc>
          <w:tcPr>
            <w:tcW w:w="5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C27" w:rsidRDefault="00F27D1E">
            <w:pPr>
              <w:pStyle w:val="TableContents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19880" cy="3331080"/>
                  <wp:effectExtent l="0" t="0" r="0" b="2670"/>
                  <wp:docPr id="3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880" cy="333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C27" w:rsidRDefault="00BC3C27">
            <w:pPr>
              <w:pStyle w:val="Standard"/>
            </w:pPr>
          </w:p>
          <w:tbl>
            <w:tblPr>
              <w:tblW w:w="35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2944"/>
            </w:tblGrid>
            <w:tr w:rsidR="00BC3C27">
              <w:tc>
                <w:tcPr>
                  <w:tcW w:w="6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S1</w:t>
                  </w:r>
                </w:p>
              </w:tc>
              <w:tc>
                <w:tcPr>
                  <w:tcW w:w="2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Bouton poussoir porte</w:t>
                  </w:r>
                </w:p>
              </w:tc>
            </w:tr>
            <w:tr w:rsidR="00BC3C27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S2</w:t>
                  </w:r>
                </w:p>
              </w:tc>
              <w:tc>
                <w:tcPr>
                  <w:tcW w:w="29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Bouton poussoir loge</w:t>
                  </w:r>
                </w:p>
              </w:tc>
            </w:tr>
            <w:tr w:rsidR="00BC3C27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S3</w:t>
                  </w:r>
                </w:p>
              </w:tc>
              <w:tc>
                <w:tcPr>
                  <w:tcW w:w="29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Commutateur Jour – Nuit</w:t>
                  </w:r>
                </w:p>
              </w:tc>
            </w:tr>
            <w:tr w:rsidR="00BC3C27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G</w:t>
                  </w:r>
                </w:p>
              </w:tc>
              <w:tc>
                <w:tcPr>
                  <w:tcW w:w="29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Gâche électrique</w:t>
                  </w:r>
                </w:p>
              </w:tc>
            </w:tr>
            <w:tr w:rsidR="00BC3C27">
              <w:tc>
                <w:tcPr>
                  <w:tcW w:w="61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H</w:t>
                  </w:r>
                </w:p>
              </w:tc>
              <w:tc>
                <w:tcPr>
                  <w:tcW w:w="29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C27" w:rsidRDefault="00F27D1E">
                  <w:pPr>
                    <w:pStyle w:val="Textbody"/>
                  </w:pPr>
                  <w:r>
                    <w:t>Sonnerie</w:t>
                  </w:r>
                </w:p>
              </w:tc>
            </w:tr>
          </w:tbl>
          <w:p w:rsidR="00BC3C27" w:rsidRDefault="00BC3C27">
            <w:pPr>
              <w:pStyle w:val="Textbody"/>
            </w:pPr>
          </w:p>
        </w:tc>
      </w:tr>
    </w:tbl>
    <w:p w:rsidR="00BC3C27" w:rsidRDefault="00F27D1E">
      <w:pPr>
        <w:pStyle w:val="Textbody"/>
      </w:pPr>
      <w:r>
        <w:t>3.1. Donnez la table de vérité du fonctionnement de l'ensemble.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  <w:gridCol w:w="1276"/>
        <w:gridCol w:w="992"/>
        <w:gridCol w:w="993"/>
      </w:tblGrid>
      <w:tr w:rsidR="007F5D02" w:rsidTr="006816B0">
        <w:tc>
          <w:tcPr>
            <w:tcW w:w="1373" w:type="dxa"/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F5D02" w:rsidRDefault="006816B0" w:rsidP="00034AE0">
            <w:pPr>
              <w:pStyle w:val="Textbody"/>
              <w:spacing w:after="0"/>
              <w:jc w:val="center"/>
              <w:rPr>
                <w:b/>
              </w:rPr>
            </w:pPr>
            <w:r w:rsidRPr="006816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39543" wp14:editId="7B81F837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142875</wp:posOffset>
                      </wp:positionV>
                      <wp:extent cx="2374265" cy="1403985"/>
                      <wp:effectExtent l="0" t="0" r="28575" b="2540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6B0" w:rsidRDefault="006816B0">
                                  <w:r>
                                    <w:t>H =</w:t>
                                  </w:r>
                                </w:p>
                                <w:p w:rsidR="006816B0" w:rsidRDefault="006816B0"/>
                                <w:p w:rsidR="006816B0" w:rsidRDefault="006816B0">
                                  <w:r>
                                    <w:t xml:space="preserve">G = </w:t>
                                  </w:r>
                                </w:p>
                                <w:p w:rsidR="006816B0" w:rsidRDefault="006816B0"/>
                                <w:p w:rsidR="006816B0" w:rsidRDefault="006816B0"/>
                                <w:p w:rsidR="006816B0" w:rsidRDefault="006816B0"/>
                                <w:p w:rsidR="006816B0" w:rsidRDefault="006816B0"/>
                                <w:p w:rsidR="006816B0" w:rsidRDefault="006816B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.9pt;margin-top:11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">
                      <v:textbox style="mso-fit-shape-to-text:t">
                        <w:txbxContent>
                          <w:p w:rsidR="006816B0" w:rsidRDefault="006816B0">
                            <w:r>
                              <w:t>H =</w:t>
                            </w:r>
                          </w:p>
                          <w:p w:rsidR="006816B0" w:rsidRDefault="006816B0"/>
                          <w:p w:rsidR="006816B0" w:rsidRDefault="006816B0">
                            <w:r>
                              <w:t xml:space="preserve">G = </w:t>
                            </w:r>
                          </w:p>
                          <w:p w:rsidR="006816B0" w:rsidRDefault="006816B0"/>
                          <w:p w:rsidR="006816B0" w:rsidRDefault="006816B0"/>
                          <w:p w:rsidR="006816B0" w:rsidRDefault="006816B0"/>
                          <w:p w:rsidR="006816B0" w:rsidRDefault="006816B0"/>
                          <w:p w:rsidR="006816B0" w:rsidRDefault="006816B0"/>
                        </w:txbxContent>
                      </v:textbox>
                    </v:shape>
                  </w:pict>
                </mc:Fallback>
              </mc:AlternateContent>
            </w:r>
            <w:r w:rsidR="007F5D02">
              <w:rPr>
                <w:b/>
              </w:rPr>
              <w:t>H</w:t>
            </w:r>
          </w:p>
        </w:tc>
      </w:tr>
      <w:tr w:rsidR="007F5D02" w:rsidTr="006816B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6816B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6816B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6816B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6816B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6816B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6816B0">
        <w:tc>
          <w:tcPr>
            <w:tcW w:w="1373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6816B0">
        <w:tc>
          <w:tcPr>
            <w:tcW w:w="1373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</w:tbl>
    <w:p w:rsidR="007F5D02" w:rsidRDefault="007F5D02">
      <w:pPr>
        <w:pStyle w:val="Textbody"/>
      </w:pPr>
    </w:p>
    <w:p w:rsidR="00BC3C27" w:rsidRDefault="00F27D1E">
      <w:pPr>
        <w:pStyle w:val="Textbody"/>
      </w:pPr>
      <w:r>
        <w:t>3.2. Dessinez le schéma à contact de G et H.</w:t>
      </w:r>
    </w:p>
    <w:p w:rsidR="00A55F9B" w:rsidRDefault="00A55F9B">
      <w:pPr>
        <w:rPr>
          <w:rFonts w:ascii="Arial" w:eastAsia="Times New Roman" w:hAnsi="Arial" w:cs="Times New Roman"/>
          <w:b/>
          <w:sz w:val="36"/>
          <w:szCs w:val="20"/>
          <w:lang w:bidi="ar-SA"/>
        </w:rPr>
      </w:pPr>
      <w:r>
        <w:br w:type="page"/>
      </w:r>
    </w:p>
    <w:p w:rsidR="00BC3C27" w:rsidRDefault="00F27D1E">
      <w:pPr>
        <w:pStyle w:val="Titre1"/>
      </w:pPr>
      <w:r>
        <w:lastRenderedPageBreak/>
        <w:t>Exercice n°4</w:t>
      </w:r>
    </w:p>
    <w:p w:rsidR="00BC3C27" w:rsidRDefault="00F27D1E">
      <w:pPr>
        <w:pStyle w:val="Textbody"/>
      </w:pPr>
      <w:r>
        <w:t>Dans une usine de fabrication de briques, on effectue un contrôle de qualité selon 4 critères (0 incorrect, 1 correct) : le poids P, la longueur L, la largeur l et la hauteur h.</w:t>
      </w:r>
    </w:p>
    <w:p w:rsidR="00BC3C27" w:rsidRDefault="00F27D1E">
      <w:pPr>
        <w:pStyle w:val="Textbody"/>
      </w:pPr>
      <w:r>
        <w:t>Cela permet de classer les briques en 3 catégories.</w:t>
      </w:r>
    </w:p>
    <w:p w:rsidR="00BC3C27" w:rsidRDefault="00F27D1E" w:rsidP="007F5D02">
      <w:pPr>
        <w:pStyle w:val="Textbody"/>
        <w:numPr>
          <w:ilvl w:val="0"/>
          <w:numId w:val="13"/>
        </w:numPr>
      </w:pPr>
      <w:r>
        <w:t>Qualité A: le poids et 2 dimensions au moins sont corrects.</w:t>
      </w:r>
    </w:p>
    <w:p w:rsidR="00BC3C27" w:rsidRDefault="00F27D1E" w:rsidP="007F5D02">
      <w:pPr>
        <w:pStyle w:val="Textbody"/>
        <w:numPr>
          <w:ilvl w:val="0"/>
          <w:numId w:val="13"/>
        </w:numPr>
      </w:pPr>
      <w:r>
        <w:t>Qualité B: le poids seul est incorrect ou, le poids étant correct, 2 dimensions au moins sont incorrectes.</w:t>
      </w:r>
    </w:p>
    <w:p w:rsidR="00BC3C27" w:rsidRDefault="00F27D1E" w:rsidP="007F5D02">
      <w:pPr>
        <w:pStyle w:val="Textbody"/>
        <w:numPr>
          <w:ilvl w:val="0"/>
          <w:numId w:val="13"/>
        </w:numPr>
      </w:pPr>
      <w:r>
        <w:t>Qualité C: le poids est incorrect ainsi, qu'au moins, une dimension.</w:t>
      </w:r>
    </w:p>
    <w:p w:rsidR="00BC3C27" w:rsidRDefault="00F27D1E">
      <w:pPr>
        <w:pStyle w:val="Textbody"/>
        <w:ind w:left="510" w:hanging="510"/>
      </w:pPr>
      <w:r>
        <w:t xml:space="preserve">4.1. Établir la table de vérité répondant au fonctionnement désiré, en sortie on aura donc Qa , Qb, Qc pour respectivement qualité </w:t>
      </w:r>
      <w:r w:rsidR="006816B0">
        <w:t xml:space="preserve"> </w:t>
      </w:r>
      <w:r>
        <w:t>A, B ou C.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992"/>
        <w:gridCol w:w="992"/>
        <w:gridCol w:w="1276"/>
        <w:gridCol w:w="1134"/>
        <w:gridCol w:w="1134"/>
        <w:gridCol w:w="1134"/>
      </w:tblGrid>
      <w:tr w:rsidR="007F5D02" w:rsidTr="004D6BF2">
        <w:tc>
          <w:tcPr>
            <w:tcW w:w="806" w:type="dxa"/>
            <w:shd w:val="clear" w:color="auto" w:fill="BFBFBF" w:themeFill="background1" w:themeFillShade="BF"/>
          </w:tcPr>
          <w:p w:rsidR="007F5D02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5D02" w:rsidRPr="00A55F9B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Qa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F5D02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Qb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F5D02" w:rsidRDefault="007F5D02" w:rsidP="00034AE0">
            <w:pPr>
              <w:pStyle w:val="Textbody"/>
              <w:spacing w:after="0"/>
              <w:jc w:val="center"/>
              <w:rPr>
                <w:b/>
              </w:rPr>
            </w:pPr>
            <w:r>
              <w:rPr>
                <w:b/>
              </w:rPr>
              <w:t>Qc</w:t>
            </w: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  <w:tr w:rsidR="007F5D02" w:rsidTr="004D6BF2">
        <w:tc>
          <w:tcPr>
            <w:tcW w:w="806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5D02" w:rsidRDefault="007F5D02" w:rsidP="00034AE0">
            <w:pPr>
              <w:pStyle w:val="Textbody"/>
              <w:spacing w:after="0"/>
              <w:jc w:val="center"/>
            </w:pPr>
          </w:p>
        </w:tc>
      </w:tr>
    </w:tbl>
    <w:p w:rsidR="007F5D02" w:rsidRDefault="007F5D02" w:rsidP="007F5D02">
      <w:pPr>
        <w:pStyle w:val="Textbody"/>
        <w:ind w:left="510" w:hanging="510"/>
      </w:pPr>
    </w:p>
    <w:p w:rsidR="007F5D02" w:rsidRDefault="006816B0">
      <w:pPr>
        <w:pStyle w:val="Textbody"/>
        <w:ind w:left="510" w:hanging="510"/>
      </w:pPr>
      <w:r>
        <w:t>4.2 A partir du cahier des charges, établir les équations de Qa, Qb et Qc.</w:t>
      </w:r>
      <w:bookmarkStart w:id="0" w:name="_GoBack"/>
      <w:bookmarkEnd w:id="0"/>
    </w:p>
    <w:sectPr w:rsidR="007F5D02" w:rsidSect="00527698">
      <w:footerReference w:type="default" r:id="rId10"/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61" w:rsidRDefault="003D3761">
      <w:r>
        <w:separator/>
      </w:r>
    </w:p>
  </w:endnote>
  <w:endnote w:type="continuationSeparator" w:id="0">
    <w:p w:rsidR="003D3761" w:rsidRDefault="003D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1E" w:rsidRDefault="00F27D1E">
    <w:pPr>
      <w:pStyle w:val="Pieddepage"/>
      <w:tabs>
        <w:tab w:val="clear" w:pos="4536"/>
        <w:tab w:val="clear" w:pos="9072"/>
        <w:tab w:val="left" w:pos="1132"/>
        <w:tab w:val="center" w:pos="4813"/>
        <w:tab w:val="right" w:pos="9627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A7D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61" w:rsidRDefault="003D3761">
      <w:r>
        <w:rPr>
          <w:color w:val="000000"/>
        </w:rPr>
        <w:separator/>
      </w:r>
    </w:p>
  </w:footnote>
  <w:footnote w:type="continuationSeparator" w:id="0">
    <w:p w:rsidR="003D3761" w:rsidRDefault="003D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1C"/>
    <w:multiLevelType w:val="multilevel"/>
    <w:tmpl w:val="D6867C40"/>
    <w:styleLink w:val="WW8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">
    <w:nsid w:val="03992DDD"/>
    <w:multiLevelType w:val="multilevel"/>
    <w:tmpl w:val="8ADC80F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B202B8"/>
    <w:multiLevelType w:val="multilevel"/>
    <w:tmpl w:val="DAF2F0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FD458DA"/>
    <w:multiLevelType w:val="multilevel"/>
    <w:tmpl w:val="D4EE48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530A83"/>
    <w:multiLevelType w:val="multilevel"/>
    <w:tmpl w:val="0A64DE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2F400A0"/>
    <w:multiLevelType w:val="multilevel"/>
    <w:tmpl w:val="3F2CCC5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F014A1D"/>
    <w:multiLevelType w:val="multilevel"/>
    <w:tmpl w:val="F8B860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6FD0C09"/>
    <w:multiLevelType w:val="multilevel"/>
    <w:tmpl w:val="E3142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CE53896"/>
    <w:multiLevelType w:val="multilevel"/>
    <w:tmpl w:val="04C2D9E8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56803B92"/>
    <w:multiLevelType w:val="multilevel"/>
    <w:tmpl w:val="3F4A80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7940043"/>
    <w:multiLevelType w:val="multilevel"/>
    <w:tmpl w:val="77B00C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661041AD"/>
    <w:multiLevelType w:val="multilevel"/>
    <w:tmpl w:val="7C08D3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56F6D36"/>
    <w:multiLevelType w:val="multilevel"/>
    <w:tmpl w:val="150E31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3C27"/>
    <w:rsid w:val="003A7D2E"/>
    <w:rsid w:val="003D3761"/>
    <w:rsid w:val="004524B8"/>
    <w:rsid w:val="004D6BF2"/>
    <w:rsid w:val="00527698"/>
    <w:rsid w:val="006816B0"/>
    <w:rsid w:val="006F5754"/>
    <w:rsid w:val="007F5D02"/>
    <w:rsid w:val="00A55F9B"/>
    <w:rsid w:val="00AD48EF"/>
    <w:rsid w:val="00BC3C27"/>
    <w:rsid w:val="00F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170" w:after="170"/>
      <w:outlineLvl w:val="0"/>
    </w:pPr>
    <w:rPr>
      <w:rFonts w:ascii="Arial" w:hAnsi="Arial"/>
      <w:b/>
      <w:sz w:val="36"/>
    </w:rPr>
  </w:style>
  <w:style w:type="paragraph" w:styleId="Titre2">
    <w:name w:val="heading 2"/>
    <w:basedOn w:val="Standard"/>
    <w:next w:val="Standard"/>
    <w:pPr>
      <w:keepNext/>
      <w:spacing w:before="113" w:after="113"/>
      <w:outlineLvl w:val="1"/>
    </w:pPr>
    <w:rPr>
      <w:rFonts w:ascii="Arial" w:hAnsi="Arial"/>
      <w:b/>
      <w:sz w:val="28"/>
    </w:rPr>
  </w:style>
  <w:style w:type="paragraph" w:styleId="Titre3">
    <w:name w:val="heading 3"/>
    <w:basedOn w:val="Standard"/>
    <w:next w:val="Standard"/>
    <w:pPr>
      <w:keepNext/>
      <w:spacing w:after="113"/>
      <w:outlineLvl w:val="2"/>
    </w:pPr>
    <w:rPr>
      <w:rFonts w:ascii="Arial" w:hAnsi="Arial"/>
      <w:b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b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13"/>
    </w:pPr>
    <w:rPr>
      <w:rFonts w:ascii="Arial" w:hAnsi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paragraph" w:customStyle="1" w:styleId="arial">
    <w:name w:val="arial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En-tteCar">
    <w:name w:val="En-tête Car"/>
    <w:basedOn w:val="Policepardfaut"/>
    <w:rPr>
      <w:sz w:val="24"/>
    </w:rPr>
  </w:style>
  <w:style w:type="character" w:customStyle="1" w:styleId="PieddepageCar">
    <w:name w:val="Pied de page Car"/>
    <w:basedOn w:val="Policepardfaut"/>
    <w:rPr>
      <w:sz w:val="24"/>
    </w:rPr>
  </w:style>
  <w:style w:type="character" w:customStyle="1" w:styleId="Titre4Car">
    <w:name w:val="Titre 4 Car"/>
    <w:basedOn w:val="Policepardfaut"/>
    <w:rPr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table" w:styleId="Grilledutableau">
    <w:name w:val="Table Grid"/>
    <w:basedOn w:val="TableauNormal"/>
    <w:uiPriority w:val="59"/>
    <w:rsid w:val="00A5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170" w:after="170"/>
      <w:outlineLvl w:val="0"/>
    </w:pPr>
    <w:rPr>
      <w:rFonts w:ascii="Arial" w:hAnsi="Arial"/>
      <w:b/>
      <w:sz w:val="36"/>
    </w:rPr>
  </w:style>
  <w:style w:type="paragraph" w:styleId="Titre2">
    <w:name w:val="heading 2"/>
    <w:basedOn w:val="Standard"/>
    <w:next w:val="Standard"/>
    <w:pPr>
      <w:keepNext/>
      <w:spacing w:before="113" w:after="113"/>
      <w:outlineLvl w:val="1"/>
    </w:pPr>
    <w:rPr>
      <w:rFonts w:ascii="Arial" w:hAnsi="Arial"/>
      <w:b/>
      <w:sz w:val="28"/>
    </w:rPr>
  </w:style>
  <w:style w:type="paragraph" w:styleId="Titre3">
    <w:name w:val="heading 3"/>
    <w:basedOn w:val="Standard"/>
    <w:next w:val="Standard"/>
    <w:pPr>
      <w:keepNext/>
      <w:spacing w:after="113"/>
      <w:outlineLvl w:val="2"/>
    </w:pPr>
    <w:rPr>
      <w:rFonts w:ascii="Arial" w:hAnsi="Arial"/>
      <w:b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b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13"/>
    </w:pPr>
    <w:rPr>
      <w:rFonts w:ascii="Arial" w:hAnsi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paragraph" w:customStyle="1" w:styleId="arial">
    <w:name w:val="arial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En-tteCar">
    <w:name w:val="En-tête Car"/>
    <w:basedOn w:val="Policepardfaut"/>
    <w:rPr>
      <w:sz w:val="24"/>
    </w:rPr>
  </w:style>
  <w:style w:type="character" w:customStyle="1" w:styleId="PieddepageCar">
    <w:name w:val="Pied de page Car"/>
    <w:basedOn w:val="Policepardfaut"/>
    <w:rPr>
      <w:sz w:val="24"/>
    </w:rPr>
  </w:style>
  <w:style w:type="character" w:customStyle="1" w:styleId="Titre4Car">
    <w:name w:val="Titre 4 Car"/>
    <w:basedOn w:val="Policepardfaut"/>
    <w:rPr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table" w:styleId="Grilledutableau">
    <w:name w:val="Table Grid"/>
    <w:basedOn w:val="TableauNormal"/>
    <w:uiPriority w:val="59"/>
    <w:rsid w:val="00A5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Passtek.net</cp:lastModifiedBy>
  <cp:revision>2</cp:revision>
  <cp:lastPrinted>2019-03-06T17:32:00Z</cp:lastPrinted>
  <dcterms:created xsi:type="dcterms:W3CDTF">2019-03-06T19:13:00Z</dcterms:created>
  <dcterms:modified xsi:type="dcterms:W3CDTF">2019-03-06T19:13:00Z</dcterms:modified>
</cp:coreProperties>
</file>